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522" w:type="dxa"/>
        <w:tblInd w:w="933" w:type="dxa"/>
        <w:tblLayout w:type="fixed"/>
        <w:tblLook w:val="04A0" w:firstRow="1" w:lastRow="0" w:firstColumn="1" w:lastColumn="0" w:noHBand="0" w:noVBand="1"/>
      </w:tblPr>
      <w:tblGrid>
        <w:gridCol w:w="4251"/>
        <w:gridCol w:w="4113"/>
        <w:gridCol w:w="5158"/>
      </w:tblGrid>
      <w:tr w:rsidR="00525070" w:rsidTr="00525070">
        <w:tc>
          <w:tcPr>
            <w:tcW w:w="4251" w:type="dxa"/>
          </w:tcPr>
          <w:p w:rsidR="00525070" w:rsidRPr="00E50E70" w:rsidRDefault="00525070" w:rsidP="007673A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50E70">
              <w:rPr>
                <w:rFonts w:ascii="Arial" w:hAnsi="Arial" w:cs="Arial"/>
                <w:color w:val="000000" w:themeColor="text1"/>
                <w:sz w:val="24"/>
                <w:szCs w:val="24"/>
              </w:rPr>
              <w:t>Follow one of the recipes on the Year 5 Home Learning page to make some traditional Viking food.</w:t>
            </w:r>
          </w:p>
        </w:tc>
        <w:tc>
          <w:tcPr>
            <w:tcW w:w="4113" w:type="dxa"/>
          </w:tcPr>
          <w:p w:rsidR="00525070" w:rsidRPr="00E50E70" w:rsidRDefault="00525070" w:rsidP="007673A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50E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Make a Viking </w:t>
            </w:r>
            <w:proofErr w:type="spellStart"/>
            <w:r w:rsidRPr="00E50E70">
              <w:rPr>
                <w:rFonts w:ascii="Arial" w:hAnsi="Arial" w:cs="Arial"/>
                <w:color w:val="000000" w:themeColor="text1"/>
                <w:sz w:val="24"/>
                <w:szCs w:val="24"/>
              </w:rPr>
              <w:t>longship</w:t>
            </w:r>
            <w:proofErr w:type="spellEnd"/>
            <w:r w:rsidRPr="00E50E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using the template that is saved to the Y5 Home Learning page.</w:t>
            </w:r>
          </w:p>
        </w:tc>
        <w:tc>
          <w:tcPr>
            <w:tcW w:w="5158" w:type="dxa"/>
          </w:tcPr>
          <w:p w:rsidR="00525070" w:rsidRPr="00E50E70" w:rsidRDefault="00525070" w:rsidP="007673A3">
            <w:pPr>
              <w:autoSpaceDE w:val="0"/>
              <w:autoSpaceDN w:val="0"/>
              <w:adjustRightInd w:val="0"/>
              <w:rPr>
                <w:rFonts w:ascii="Arial" w:hAnsi="Arial" w:cs="Arial"/>
                <w:color w:val="050505"/>
                <w:sz w:val="24"/>
                <w:szCs w:val="24"/>
              </w:rPr>
            </w:pPr>
            <w:r w:rsidRPr="00E50E70">
              <w:rPr>
                <w:rFonts w:ascii="Arial" w:hAnsi="Arial" w:cs="Arial"/>
                <w:color w:val="050505"/>
                <w:sz w:val="24"/>
                <w:szCs w:val="24"/>
              </w:rPr>
              <w:t xml:space="preserve">Make your own Viking </w:t>
            </w:r>
            <w:proofErr w:type="spellStart"/>
            <w:r w:rsidRPr="00E50E70">
              <w:rPr>
                <w:rFonts w:ascii="Arial" w:hAnsi="Arial" w:cs="Arial"/>
                <w:color w:val="050505"/>
                <w:sz w:val="24"/>
                <w:szCs w:val="24"/>
              </w:rPr>
              <w:t>Trollen</w:t>
            </w:r>
            <w:proofErr w:type="spellEnd"/>
            <w:r w:rsidRPr="00E50E70">
              <w:rPr>
                <w:rFonts w:ascii="Arial" w:hAnsi="Arial" w:cs="Arial"/>
                <w:color w:val="050505"/>
                <w:sz w:val="24"/>
                <w:szCs w:val="24"/>
              </w:rPr>
              <w:t xml:space="preserve"> wheel to</w:t>
            </w:r>
          </w:p>
          <w:p w:rsidR="00525070" w:rsidRPr="00E50E70" w:rsidRDefault="00525070" w:rsidP="007673A3">
            <w:pPr>
              <w:autoSpaceDE w:val="0"/>
              <w:autoSpaceDN w:val="0"/>
              <w:adjustRightInd w:val="0"/>
              <w:rPr>
                <w:rFonts w:ascii="Arial" w:hAnsi="Arial" w:cs="Arial"/>
                <w:color w:val="050505"/>
                <w:sz w:val="24"/>
                <w:szCs w:val="24"/>
              </w:rPr>
            </w:pPr>
            <w:r w:rsidRPr="00E50E70">
              <w:rPr>
                <w:rFonts w:ascii="Arial" w:hAnsi="Arial" w:cs="Arial"/>
                <w:color w:val="050505"/>
                <w:sz w:val="24"/>
                <w:szCs w:val="24"/>
              </w:rPr>
              <w:t>weave a Viking braid with wool</w:t>
            </w:r>
          </w:p>
          <w:p w:rsidR="00525070" w:rsidRPr="00E50E70" w:rsidRDefault="00525070" w:rsidP="007673A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50E70">
              <w:rPr>
                <w:rFonts w:ascii="Arial" w:hAnsi="Arial" w:cs="Arial"/>
                <w:color w:val="050505"/>
                <w:sz w:val="24"/>
                <w:szCs w:val="24"/>
              </w:rPr>
              <w:t>or string. Instructions are saved to the Y5 Home Learning Page</w:t>
            </w:r>
          </w:p>
        </w:tc>
      </w:tr>
      <w:tr w:rsidR="00525070" w:rsidTr="00525070">
        <w:tc>
          <w:tcPr>
            <w:tcW w:w="4251" w:type="dxa"/>
          </w:tcPr>
          <w:p w:rsidR="00525070" w:rsidRPr="00E50E70" w:rsidRDefault="00525070" w:rsidP="007673A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50E70">
              <w:rPr>
                <w:rFonts w:ascii="Arial" w:hAnsi="Arial" w:cs="Arial"/>
                <w:sz w:val="24"/>
                <w:szCs w:val="24"/>
              </w:rPr>
              <w:t>Visit your local library and find some non-fiction books about Vikings to read. Create your own page that would fit perfectly in one of the books.</w:t>
            </w:r>
          </w:p>
        </w:tc>
        <w:tc>
          <w:tcPr>
            <w:tcW w:w="4113" w:type="dxa"/>
          </w:tcPr>
          <w:p w:rsidR="00525070" w:rsidRPr="00E50E70" w:rsidRDefault="00525070" w:rsidP="007673A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50E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From what you’ve learnt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or read </w:t>
            </w:r>
            <w:r w:rsidRPr="00E50E7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about the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Vikings </w:t>
            </w:r>
            <w:r w:rsidRPr="00E50E70">
              <w:rPr>
                <w:rFonts w:ascii="Arial" w:hAnsi="Arial" w:cs="Arial"/>
                <w:color w:val="000000" w:themeColor="text1"/>
                <w:sz w:val="24"/>
                <w:szCs w:val="24"/>
              </w:rPr>
              <w:t>choose one aspect to research and produce a factsheet.</w:t>
            </w:r>
          </w:p>
        </w:tc>
        <w:tc>
          <w:tcPr>
            <w:tcW w:w="5158" w:type="dxa"/>
          </w:tcPr>
          <w:p w:rsidR="00525070" w:rsidRPr="00E50E70" w:rsidRDefault="00525070" w:rsidP="007673A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50E70">
              <w:rPr>
                <w:rFonts w:ascii="Arial" w:hAnsi="Arial" w:cs="Arial"/>
                <w:color w:val="000000" w:themeColor="text1"/>
                <w:sz w:val="24"/>
                <w:szCs w:val="24"/>
              </w:rPr>
              <w:t>Research Vikings shields then make a Viking shield which shows an aspect of their heritage or culture (i.e. domestic animals, Gods etc.)</w:t>
            </w:r>
          </w:p>
        </w:tc>
      </w:tr>
    </w:tbl>
    <w:p w:rsidR="00144C7B" w:rsidRPr="00DC1502" w:rsidRDefault="0033780E" w:rsidP="0048274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Below are the Orange words we will be focussing on this Half Term.</w:t>
      </w:r>
      <w:r w:rsidR="00525070">
        <w:rPr>
          <w:rFonts w:ascii="Arial" w:hAnsi="Arial" w:cs="Arial"/>
          <w:b/>
          <w:sz w:val="24"/>
          <w:szCs w:val="24"/>
        </w:rPr>
        <w:t xml:space="preserve"> Each week, 2 or 3 will be added to the weekly word lists.</w:t>
      </w:r>
      <w:bookmarkStart w:id="0" w:name="_GoBack"/>
      <w:bookmarkEnd w:id="0"/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850"/>
        <w:gridCol w:w="1134"/>
        <w:gridCol w:w="2410"/>
        <w:gridCol w:w="1134"/>
        <w:gridCol w:w="2435"/>
        <w:gridCol w:w="1109"/>
        <w:gridCol w:w="2421"/>
        <w:gridCol w:w="1123"/>
      </w:tblGrid>
      <w:tr w:rsidR="0033780E" w:rsidRPr="003E1D35" w:rsidTr="00E71C84">
        <w:tc>
          <w:tcPr>
            <w:tcW w:w="2660" w:type="dxa"/>
            <w:vAlign w:val="bottom"/>
          </w:tcPr>
          <w:p w:rsidR="0033780E" w:rsidRPr="003E1D35" w:rsidRDefault="0033780E" w:rsidP="00E71C84">
            <w:pPr>
              <w:spacing w:after="0" w:line="240" w:lineRule="auto"/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  <w:r w:rsidRPr="003E1D35">
              <w:rPr>
                <w:rFonts w:ascii="SassoonPrimaryInfant" w:hAnsi="SassoonPrimaryInfant"/>
                <w:b/>
                <w:sz w:val="32"/>
                <w:szCs w:val="32"/>
              </w:rPr>
              <w:t>Look</w:t>
            </w:r>
          </w:p>
        </w:tc>
        <w:tc>
          <w:tcPr>
            <w:tcW w:w="850" w:type="dxa"/>
            <w:vAlign w:val="bottom"/>
          </w:tcPr>
          <w:p w:rsidR="0033780E" w:rsidRPr="003E1D35" w:rsidRDefault="0033780E" w:rsidP="00E71C84">
            <w:pPr>
              <w:spacing w:after="0" w:line="240" w:lineRule="auto"/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  <w:r w:rsidRPr="003E1D35">
              <w:rPr>
                <w:rFonts w:ascii="SassoonPrimaryInfant" w:hAnsi="SassoonPrimaryInfant"/>
                <w:b/>
                <w:sz w:val="32"/>
                <w:szCs w:val="32"/>
              </w:rPr>
              <w:t>Say</w:t>
            </w:r>
          </w:p>
        </w:tc>
        <w:tc>
          <w:tcPr>
            <w:tcW w:w="1134" w:type="dxa"/>
            <w:vAlign w:val="bottom"/>
          </w:tcPr>
          <w:p w:rsidR="0033780E" w:rsidRPr="003E1D35" w:rsidRDefault="0033780E" w:rsidP="00E71C84">
            <w:pPr>
              <w:spacing w:after="0" w:line="240" w:lineRule="auto"/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  <w:r w:rsidRPr="003E1D35">
              <w:rPr>
                <w:rFonts w:ascii="SassoonPrimaryInfant" w:hAnsi="SassoonPrimaryInfant"/>
                <w:b/>
                <w:sz w:val="32"/>
                <w:szCs w:val="32"/>
              </w:rPr>
              <w:t>Cover</w:t>
            </w:r>
          </w:p>
        </w:tc>
        <w:tc>
          <w:tcPr>
            <w:tcW w:w="2410" w:type="dxa"/>
            <w:vAlign w:val="bottom"/>
          </w:tcPr>
          <w:p w:rsidR="0033780E" w:rsidRPr="003E1D35" w:rsidRDefault="0033780E" w:rsidP="00E71C84">
            <w:pPr>
              <w:spacing w:after="0" w:line="240" w:lineRule="auto"/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  <w:r w:rsidRPr="003E1D35">
              <w:rPr>
                <w:rFonts w:ascii="SassoonPrimaryInfant" w:hAnsi="SassoonPrimaryInfant"/>
                <w:b/>
                <w:sz w:val="32"/>
                <w:szCs w:val="32"/>
              </w:rPr>
              <w:t>Write</w:t>
            </w:r>
          </w:p>
        </w:tc>
        <w:tc>
          <w:tcPr>
            <w:tcW w:w="1134" w:type="dxa"/>
            <w:vAlign w:val="bottom"/>
          </w:tcPr>
          <w:p w:rsidR="0033780E" w:rsidRPr="003E1D35" w:rsidRDefault="0033780E" w:rsidP="00E71C84">
            <w:pPr>
              <w:spacing w:after="0" w:line="240" w:lineRule="auto"/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  <w:r w:rsidRPr="003E1D35">
              <w:rPr>
                <w:rFonts w:ascii="SassoonPrimaryInfant" w:hAnsi="SassoonPrimaryInfant"/>
                <w:b/>
                <w:sz w:val="32"/>
                <w:szCs w:val="32"/>
              </w:rPr>
              <w:t>Check</w:t>
            </w:r>
          </w:p>
        </w:tc>
        <w:tc>
          <w:tcPr>
            <w:tcW w:w="2435" w:type="dxa"/>
            <w:vAlign w:val="bottom"/>
          </w:tcPr>
          <w:p w:rsidR="0033780E" w:rsidRPr="003E1D35" w:rsidRDefault="0033780E" w:rsidP="00E71C84">
            <w:pPr>
              <w:spacing w:after="0" w:line="240" w:lineRule="auto"/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  <w:r w:rsidRPr="003E1D35">
              <w:rPr>
                <w:rFonts w:ascii="SassoonPrimaryInfant" w:hAnsi="SassoonPrimaryInfant"/>
                <w:b/>
                <w:sz w:val="32"/>
                <w:szCs w:val="32"/>
              </w:rPr>
              <w:t>Write</w:t>
            </w:r>
          </w:p>
        </w:tc>
        <w:tc>
          <w:tcPr>
            <w:tcW w:w="1109" w:type="dxa"/>
            <w:vAlign w:val="bottom"/>
          </w:tcPr>
          <w:p w:rsidR="0033780E" w:rsidRPr="003E1D35" w:rsidRDefault="0033780E" w:rsidP="00E71C84">
            <w:pPr>
              <w:spacing w:after="0" w:line="240" w:lineRule="auto"/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  <w:r w:rsidRPr="003E1D35">
              <w:rPr>
                <w:rFonts w:ascii="SassoonPrimaryInfant" w:hAnsi="SassoonPrimaryInfant"/>
                <w:b/>
                <w:sz w:val="32"/>
                <w:szCs w:val="32"/>
              </w:rPr>
              <w:t>Check</w:t>
            </w:r>
          </w:p>
        </w:tc>
        <w:tc>
          <w:tcPr>
            <w:tcW w:w="2421" w:type="dxa"/>
            <w:vAlign w:val="bottom"/>
          </w:tcPr>
          <w:p w:rsidR="0033780E" w:rsidRPr="003E1D35" w:rsidRDefault="0033780E" w:rsidP="00E71C84">
            <w:pPr>
              <w:spacing w:after="0" w:line="240" w:lineRule="auto"/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  <w:r w:rsidRPr="003E1D35">
              <w:rPr>
                <w:rFonts w:ascii="SassoonPrimaryInfant" w:hAnsi="SassoonPrimaryInfant"/>
                <w:b/>
                <w:sz w:val="32"/>
                <w:szCs w:val="32"/>
              </w:rPr>
              <w:t>Write</w:t>
            </w:r>
          </w:p>
        </w:tc>
        <w:tc>
          <w:tcPr>
            <w:tcW w:w="1123" w:type="dxa"/>
            <w:vAlign w:val="bottom"/>
          </w:tcPr>
          <w:p w:rsidR="0033780E" w:rsidRPr="003E1D35" w:rsidRDefault="0033780E" w:rsidP="00E71C84">
            <w:pPr>
              <w:spacing w:after="0" w:line="240" w:lineRule="auto"/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  <w:r w:rsidRPr="003E1D35">
              <w:rPr>
                <w:rFonts w:ascii="SassoonPrimaryInfant" w:hAnsi="SassoonPrimaryInfant"/>
                <w:b/>
                <w:sz w:val="32"/>
                <w:szCs w:val="32"/>
              </w:rPr>
              <w:t>Check</w:t>
            </w:r>
          </w:p>
        </w:tc>
      </w:tr>
      <w:tr w:rsidR="0033780E" w:rsidRPr="00AF1020" w:rsidTr="00E71C84">
        <w:tc>
          <w:tcPr>
            <w:tcW w:w="2660" w:type="dxa"/>
          </w:tcPr>
          <w:p w:rsidR="0033780E" w:rsidRPr="00CD4CC5" w:rsidRDefault="004A339A" w:rsidP="00E71C84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available</w:t>
            </w:r>
          </w:p>
        </w:tc>
        <w:tc>
          <w:tcPr>
            <w:tcW w:w="850" w:type="dxa"/>
            <w:shd w:val="clear" w:color="auto" w:fill="A6A6A6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6A6A6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410" w:type="dxa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i/>
                <w:sz w:val="36"/>
                <w:szCs w:val="36"/>
              </w:rPr>
            </w:pPr>
            <w:r w:rsidRPr="00AF1020">
              <w:rPr>
                <w:rFonts w:ascii="SassoonPrimaryInfant" w:hAnsi="SassoonPrimaryInfant"/>
                <w:i/>
                <w:sz w:val="36"/>
                <w:szCs w:val="36"/>
              </w:rPr>
              <w:t xml:space="preserve">                  </w:t>
            </w:r>
          </w:p>
        </w:tc>
        <w:tc>
          <w:tcPr>
            <w:tcW w:w="1134" w:type="dxa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435" w:type="dxa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i/>
                <w:sz w:val="36"/>
                <w:szCs w:val="36"/>
              </w:rPr>
            </w:pPr>
            <w:r w:rsidRPr="00AF1020">
              <w:rPr>
                <w:rFonts w:ascii="SassoonPrimaryInfant" w:hAnsi="SassoonPrimaryInfant"/>
                <w:i/>
                <w:sz w:val="36"/>
                <w:szCs w:val="36"/>
              </w:rPr>
              <w:t xml:space="preserve">                  </w:t>
            </w:r>
          </w:p>
        </w:tc>
        <w:tc>
          <w:tcPr>
            <w:tcW w:w="1109" w:type="dxa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421" w:type="dxa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1123" w:type="dxa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</w:tr>
      <w:tr w:rsidR="0033780E" w:rsidRPr="00AF1020" w:rsidTr="00E71C84">
        <w:tc>
          <w:tcPr>
            <w:tcW w:w="2660" w:type="dxa"/>
          </w:tcPr>
          <w:p w:rsidR="0033780E" w:rsidRPr="00CD4CC5" w:rsidRDefault="004A339A" w:rsidP="00E71C84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competition</w:t>
            </w:r>
          </w:p>
        </w:tc>
        <w:tc>
          <w:tcPr>
            <w:tcW w:w="850" w:type="dxa"/>
            <w:shd w:val="clear" w:color="auto" w:fill="A6A6A6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6A6A6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2410" w:type="dxa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34" w:type="dxa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2435" w:type="dxa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09" w:type="dxa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2421" w:type="dxa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23" w:type="dxa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tr w:rsidR="0033780E" w:rsidRPr="00AF1020" w:rsidTr="00E71C84">
        <w:tc>
          <w:tcPr>
            <w:tcW w:w="2660" w:type="dxa"/>
          </w:tcPr>
          <w:p w:rsidR="0033780E" w:rsidRPr="00CD4CC5" w:rsidRDefault="004A339A" w:rsidP="00E71C84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environment</w:t>
            </w:r>
          </w:p>
        </w:tc>
        <w:tc>
          <w:tcPr>
            <w:tcW w:w="850" w:type="dxa"/>
            <w:shd w:val="clear" w:color="auto" w:fill="A6A6A6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6A6A6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2410" w:type="dxa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34" w:type="dxa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2435" w:type="dxa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09" w:type="dxa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2421" w:type="dxa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23" w:type="dxa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tr w:rsidR="0033780E" w:rsidRPr="00AF1020" w:rsidTr="00E71C84">
        <w:tc>
          <w:tcPr>
            <w:tcW w:w="2660" w:type="dxa"/>
          </w:tcPr>
          <w:p w:rsidR="0033780E" w:rsidRPr="00CD4CC5" w:rsidRDefault="004A339A" w:rsidP="00E71C84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forty</w:t>
            </w:r>
          </w:p>
        </w:tc>
        <w:tc>
          <w:tcPr>
            <w:tcW w:w="850" w:type="dxa"/>
            <w:shd w:val="clear" w:color="auto" w:fill="A6A6A6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6A6A6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2410" w:type="dxa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34" w:type="dxa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2435" w:type="dxa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09" w:type="dxa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2421" w:type="dxa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23" w:type="dxa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tr w:rsidR="0033780E" w:rsidRPr="00AF1020" w:rsidTr="00E71C84">
        <w:tc>
          <w:tcPr>
            <w:tcW w:w="2660" w:type="dxa"/>
          </w:tcPr>
          <w:p w:rsidR="0033780E" w:rsidRPr="00CD4CC5" w:rsidRDefault="004A339A" w:rsidP="00E71C84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government</w:t>
            </w:r>
          </w:p>
        </w:tc>
        <w:tc>
          <w:tcPr>
            <w:tcW w:w="850" w:type="dxa"/>
            <w:shd w:val="clear" w:color="auto" w:fill="A6A6A6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6A6A6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2410" w:type="dxa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34" w:type="dxa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2435" w:type="dxa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09" w:type="dxa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2421" w:type="dxa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23" w:type="dxa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tr w:rsidR="0033780E" w:rsidRPr="00AF1020" w:rsidTr="00E71C84">
        <w:tc>
          <w:tcPr>
            <w:tcW w:w="2660" w:type="dxa"/>
          </w:tcPr>
          <w:p w:rsidR="0033780E" w:rsidRPr="00CD4CC5" w:rsidRDefault="004A339A" w:rsidP="00E71C84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individual</w:t>
            </w:r>
          </w:p>
        </w:tc>
        <w:tc>
          <w:tcPr>
            <w:tcW w:w="850" w:type="dxa"/>
            <w:shd w:val="clear" w:color="auto" w:fill="A6A6A6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6A6A6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2410" w:type="dxa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34" w:type="dxa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2435" w:type="dxa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09" w:type="dxa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2421" w:type="dxa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23" w:type="dxa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tr w:rsidR="0033780E" w:rsidRPr="00AF1020" w:rsidTr="00E71C84">
        <w:tc>
          <w:tcPr>
            <w:tcW w:w="2660" w:type="dxa"/>
          </w:tcPr>
          <w:p w:rsidR="0033780E" w:rsidRPr="00CD4CC5" w:rsidRDefault="00D83B47" w:rsidP="00E71C84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occur</w:t>
            </w:r>
          </w:p>
        </w:tc>
        <w:tc>
          <w:tcPr>
            <w:tcW w:w="850" w:type="dxa"/>
            <w:shd w:val="clear" w:color="auto" w:fill="A6A6A6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6A6A6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2410" w:type="dxa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34" w:type="dxa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2435" w:type="dxa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09" w:type="dxa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2421" w:type="dxa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23" w:type="dxa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tr w:rsidR="0033780E" w:rsidRPr="00AF1020" w:rsidTr="00E71C84">
        <w:tc>
          <w:tcPr>
            <w:tcW w:w="2660" w:type="dxa"/>
          </w:tcPr>
          <w:p w:rsidR="0033780E" w:rsidRPr="00CD4CC5" w:rsidRDefault="00D83B47" w:rsidP="00E71C84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shoulder</w:t>
            </w:r>
          </w:p>
        </w:tc>
        <w:tc>
          <w:tcPr>
            <w:tcW w:w="850" w:type="dxa"/>
            <w:shd w:val="clear" w:color="auto" w:fill="A6A6A6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6A6A6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2410" w:type="dxa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34" w:type="dxa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2435" w:type="dxa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09" w:type="dxa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2421" w:type="dxa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23" w:type="dxa"/>
          </w:tcPr>
          <w:p w:rsidR="0033780E" w:rsidRPr="00AF1020" w:rsidRDefault="0033780E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tr w:rsidR="004A339A" w:rsidRPr="00AF1020" w:rsidTr="00E71C84">
        <w:tc>
          <w:tcPr>
            <w:tcW w:w="2660" w:type="dxa"/>
          </w:tcPr>
          <w:p w:rsidR="004A339A" w:rsidRPr="00CD4CC5" w:rsidRDefault="00D83B47" w:rsidP="00F433D0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stomach</w:t>
            </w:r>
          </w:p>
        </w:tc>
        <w:tc>
          <w:tcPr>
            <w:tcW w:w="850" w:type="dxa"/>
            <w:shd w:val="clear" w:color="auto" w:fill="A6A6A6"/>
          </w:tcPr>
          <w:p w:rsidR="004A339A" w:rsidRPr="00AF1020" w:rsidRDefault="004A339A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6A6A6"/>
          </w:tcPr>
          <w:p w:rsidR="004A339A" w:rsidRPr="00AF1020" w:rsidRDefault="004A339A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2410" w:type="dxa"/>
          </w:tcPr>
          <w:p w:rsidR="004A339A" w:rsidRPr="00AF1020" w:rsidRDefault="004A339A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34" w:type="dxa"/>
          </w:tcPr>
          <w:p w:rsidR="004A339A" w:rsidRPr="00AF1020" w:rsidRDefault="004A339A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2435" w:type="dxa"/>
          </w:tcPr>
          <w:p w:rsidR="004A339A" w:rsidRPr="00AF1020" w:rsidRDefault="004A339A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09" w:type="dxa"/>
          </w:tcPr>
          <w:p w:rsidR="004A339A" w:rsidRPr="00AF1020" w:rsidRDefault="004A339A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2421" w:type="dxa"/>
          </w:tcPr>
          <w:p w:rsidR="004A339A" w:rsidRPr="00AF1020" w:rsidRDefault="004A339A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23" w:type="dxa"/>
          </w:tcPr>
          <w:p w:rsidR="004A339A" w:rsidRPr="00AF1020" w:rsidRDefault="004A339A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tr w:rsidR="004A339A" w:rsidRPr="00AF1020" w:rsidTr="00E71C84">
        <w:tc>
          <w:tcPr>
            <w:tcW w:w="2660" w:type="dxa"/>
          </w:tcPr>
          <w:p w:rsidR="004A339A" w:rsidRPr="00CD4CC5" w:rsidRDefault="004A339A" w:rsidP="00F433D0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6A6A6"/>
          </w:tcPr>
          <w:p w:rsidR="004A339A" w:rsidRPr="00AF1020" w:rsidRDefault="004A339A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6A6A6"/>
          </w:tcPr>
          <w:p w:rsidR="004A339A" w:rsidRPr="00AF1020" w:rsidRDefault="004A339A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2410" w:type="dxa"/>
          </w:tcPr>
          <w:p w:rsidR="004A339A" w:rsidRPr="00AF1020" w:rsidRDefault="004A339A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34" w:type="dxa"/>
          </w:tcPr>
          <w:p w:rsidR="004A339A" w:rsidRPr="00AF1020" w:rsidRDefault="004A339A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2435" w:type="dxa"/>
          </w:tcPr>
          <w:p w:rsidR="004A339A" w:rsidRPr="00AF1020" w:rsidRDefault="004A339A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09" w:type="dxa"/>
          </w:tcPr>
          <w:p w:rsidR="004A339A" w:rsidRPr="00AF1020" w:rsidRDefault="004A339A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2421" w:type="dxa"/>
          </w:tcPr>
          <w:p w:rsidR="004A339A" w:rsidRPr="00AF1020" w:rsidRDefault="004A339A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23" w:type="dxa"/>
          </w:tcPr>
          <w:p w:rsidR="004A339A" w:rsidRPr="00AF1020" w:rsidRDefault="004A339A" w:rsidP="00E71C84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</w:tbl>
    <w:p w:rsidR="00DC1502" w:rsidRDefault="00DC1502" w:rsidP="0048274D">
      <w:pPr>
        <w:rPr>
          <w:rFonts w:ascii="Arial" w:hAnsi="Arial" w:cs="Arial"/>
          <w:b/>
          <w:sz w:val="24"/>
          <w:szCs w:val="24"/>
        </w:rPr>
      </w:pPr>
    </w:p>
    <w:sectPr w:rsidR="00DC1502" w:rsidSect="000B40D9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C84" w:rsidRDefault="00E71C84" w:rsidP="00DC1502">
      <w:pPr>
        <w:spacing w:after="0" w:line="240" w:lineRule="auto"/>
      </w:pPr>
      <w:r>
        <w:separator/>
      </w:r>
    </w:p>
  </w:endnote>
  <w:endnote w:type="continuationSeparator" w:id="0">
    <w:p w:rsidR="00E71C84" w:rsidRDefault="00E71C84" w:rsidP="00DC1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C84" w:rsidRPr="00DC1502" w:rsidRDefault="00E71C84" w:rsidP="00DC1502">
    <w:pPr>
      <w:pStyle w:val="Footer"/>
      <w:jc w:val="center"/>
      <w:rPr>
        <w:rFonts w:ascii="Arial" w:hAnsi="Arial" w:cs="Arial"/>
        <w:i/>
        <w:color w:val="948A54" w:themeColor="background2" w:themeShade="80"/>
      </w:rPr>
    </w:pPr>
    <w:r w:rsidRPr="00DC1502">
      <w:rPr>
        <w:rFonts w:ascii="Arial" w:hAnsi="Arial" w:cs="Arial"/>
        <w:i/>
        <w:color w:val="948A54" w:themeColor="background2" w:themeShade="80"/>
      </w:rPr>
      <w:t>to learn, to succeed, to value one another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C84" w:rsidRDefault="00E71C84" w:rsidP="00DC1502">
      <w:pPr>
        <w:spacing w:after="0" w:line="240" w:lineRule="auto"/>
      </w:pPr>
      <w:r>
        <w:separator/>
      </w:r>
    </w:p>
  </w:footnote>
  <w:footnote w:type="continuationSeparator" w:id="0">
    <w:p w:rsidR="00E71C84" w:rsidRDefault="00E71C84" w:rsidP="00DC1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C84" w:rsidRPr="00DC1502" w:rsidRDefault="00E71C84" w:rsidP="00D715FF">
    <w:pPr>
      <w:ind w:left="1440" w:firstLine="720"/>
      <w:rPr>
        <w:rFonts w:ascii="Arial" w:hAnsi="Arial" w:cs="Arial"/>
        <w:b/>
        <w:color w:val="000000" w:themeColor="text1"/>
        <w:sz w:val="28"/>
        <w:szCs w:val="28"/>
      </w:rPr>
    </w:pPr>
    <w:r w:rsidRPr="00B43F1C">
      <w:rPr>
        <w:rFonts w:ascii="Arial" w:hAnsi="Arial" w:cs="Arial"/>
        <w:b/>
        <w:noProof/>
        <w:color w:val="000000" w:themeColor="text1"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-198120</wp:posOffset>
          </wp:positionH>
          <wp:positionV relativeFrom="paragraph">
            <wp:posOffset>-320040</wp:posOffset>
          </wp:positionV>
          <wp:extent cx="472440" cy="515887"/>
          <wp:effectExtent l="0" t="0" r="3810" b="0"/>
          <wp:wrapTight wrapText="bothSides">
            <wp:wrapPolygon edited="0">
              <wp:start x="0" y="0"/>
              <wp:lineTo x="0" y="20749"/>
              <wp:lineTo x="20903" y="20749"/>
              <wp:lineTo x="2090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15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1502">
      <w:rPr>
        <w:rFonts w:ascii="Arial" w:hAnsi="Arial" w:cs="Arial"/>
        <w:b/>
        <w:color w:val="000000" w:themeColor="text1"/>
        <w:sz w:val="28"/>
        <w:szCs w:val="28"/>
      </w:rPr>
      <w:t>ST LUKE’S CE</w:t>
    </w:r>
    <w:r>
      <w:rPr>
        <w:rFonts w:ascii="Arial" w:hAnsi="Arial" w:cs="Arial"/>
        <w:b/>
        <w:color w:val="000000" w:themeColor="text1"/>
        <w:sz w:val="28"/>
        <w:szCs w:val="28"/>
      </w:rPr>
      <w:t xml:space="preserve"> PRIMARY SCHOOL </w:t>
    </w:r>
    <w:r w:rsidR="00525070">
      <w:rPr>
        <w:rFonts w:ascii="Arial" w:hAnsi="Arial" w:cs="Arial"/>
        <w:b/>
        <w:color w:val="000000" w:themeColor="text1"/>
        <w:sz w:val="28"/>
        <w:szCs w:val="28"/>
      </w:rPr>
      <w:t xml:space="preserve">Orange word spellings and fun ideas </w:t>
    </w:r>
    <w:r>
      <w:rPr>
        <w:rFonts w:ascii="Arial" w:hAnsi="Arial" w:cs="Arial"/>
        <w:b/>
        <w:color w:val="000000" w:themeColor="text1"/>
        <w:sz w:val="28"/>
        <w:szCs w:val="28"/>
      </w:rPr>
      <w:t>YEAR</w:t>
    </w:r>
    <w:r w:rsidR="00525070">
      <w:rPr>
        <w:rFonts w:ascii="Arial" w:hAnsi="Arial" w:cs="Arial"/>
        <w:b/>
        <w:color w:val="000000" w:themeColor="text1"/>
        <w:sz w:val="28"/>
        <w:szCs w:val="28"/>
      </w:rPr>
      <w:t xml:space="preserve"> </w:t>
    </w:r>
    <w:proofErr w:type="gramStart"/>
    <w:r w:rsidR="00525070">
      <w:rPr>
        <w:rFonts w:ascii="Arial" w:hAnsi="Arial" w:cs="Arial"/>
        <w:b/>
        <w:color w:val="000000" w:themeColor="text1"/>
        <w:sz w:val="28"/>
        <w:szCs w:val="28"/>
      </w:rPr>
      <w:t xml:space="preserve">5 </w:t>
    </w:r>
    <w:r>
      <w:rPr>
        <w:rFonts w:ascii="Arial" w:hAnsi="Arial" w:cs="Arial"/>
        <w:b/>
        <w:color w:val="000000" w:themeColor="text1"/>
        <w:sz w:val="28"/>
        <w:szCs w:val="28"/>
      </w:rPr>
      <w:t>:</w:t>
    </w:r>
    <w:proofErr w:type="gramEnd"/>
    <w:r>
      <w:rPr>
        <w:rFonts w:ascii="Arial" w:hAnsi="Arial" w:cs="Arial"/>
        <w:b/>
        <w:color w:val="000000" w:themeColor="text1"/>
        <w:sz w:val="28"/>
        <w:szCs w:val="28"/>
      </w:rPr>
      <w:t xml:space="preserve"> </w:t>
    </w:r>
    <w:r w:rsidRPr="00DC1502">
      <w:rPr>
        <w:rFonts w:ascii="Arial" w:hAnsi="Arial" w:cs="Arial"/>
        <w:b/>
        <w:color w:val="000000" w:themeColor="text1"/>
        <w:sz w:val="28"/>
        <w:szCs w:val="28"/>
      </w:rPr>
      <w:t xml:space="preserve">TERM: </w:t>
    </w:r>
    <w:r w:rsidR="007D5E4F">
      <w:rPr>
        <w:rFonts w:ascii="Arial" w:hAnsi="Arial" w:cs="Arial"/>
        <w:b/>
        <w:color w:val="000000" w:themeColor="text1"/>
        <w:sz w:val="28"/>
        <w:szCs w:val="28"/>
      </w:rPr>
      <w:t>S</w:t>
    </w:r>
    <w:r w:rsidR="005173D1">
      <w:rPr>
        <w:rFonts w:ascii="Arial" w:hAnsi="Arial" w:cs="Arial"/>
        <w:b/>
        <w:color w:val="000000" w:themeColor="text1"/>
        <w:sz w:val="28"/>
        <w:szCs w:val="28"/>
      </w:rPr>
      <w:t>pring</w:t>
    </w:r>
    <w:r w:rsidR="007D5E4F">
      <w:rPr>
        <w:rFonts w:ascii="Arial" w:hAnsi="Arial" w:cs="Arial"/>
        <w:b/>
        <w:color w:val="000000" w:themeColor="text1"/>
        <w:sz w:val="28"/>
        <w:szCs w:val="28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82005"/>
    <w:multiLevelType w:val="hybridMultilevel"/>
    <w:tmpl w:val="2BA24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D1993"/>
    <w:multiLevelType w:val="hybridMultilevel"/>
    <w:tmpl w:val="C0F65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327BE"/>
    <w:multiLevelType w:val="hybridMultilevel"/>
    <w:tmpl w:val="A4060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77CCC"/>
    <w:multiLevelType w:val="hybridMultilevel"/>
    <w:tmpl w:val="CBAE7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45A7C"/>
    <w:multiLevelType w:val="hybridMultilevel"/>
    <w:tmpl w:val="03788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7B"/>
    <w:rsid w:val="000472AC"/>
    <w:rsid w:val="00076AA5"/>
    <w:rsid w:val="000B40D9"/>
    <w:rsid w:val="0012460B"/>
    <w:rsid w:val="00143220"/>
    <w:rsid w:val="00144C7B"/>
    <w:rsid w:val="001E1BB1"/>
    <w:rsid w:val="002432DD"/>
    <w:rsid w:val="002C00CD"/>
    <w:rsid w:val="002C03D8"/>
    <w:rsid w:val="002F24DD"/>
    <w:rsid w:val="0033780E"/>
    <w:rsid w:val="003378F9"/>
    <w:rsid w:val="00392E2C"/>
    <w:rsid w:val="003F562A"/>
    <w:rsid w:val="0048274D"/>
    <w:rsid w:val="00492761"/>
    <w:rsid w:val="004A339A"/>
    <w:rsid w:val="005173D1"/>
    <w:rsid w:val="00525070"/>
    <w:rsid w:val="0052575D"/>
    <w:rsid w:val="006668FF"/>
    <w:rsid w:val="006F4F0E"/>
    <w:rsid w:val="00743F1B"/>
    <w:rsid w:val="007673A3"/>
    <w:rsid w:val="007D2E63"/>
    <w:rsid w:val="007D5E4F"/>
    <w:rsid w:val="00816BDA"/>
    <w:rsid w:val="00957453"/>
    <w:rsid w:val="00983089"/>
    <w:rsid w:val="009E6DD0"/>
    <w:rsid w:val="00A23154"/>
    <w:rsid w:val="00A754AF"/>
    <w:rsid w:val="00B43F1C"/>
    <w:rsid w:val="00B51EDB"/>
    <w:rsid w:val="00B55BCF"/>
    <w:rsid w:val="00BA1A50"/>
    <w:rsid w:val="00C8301A"/>
    <w:rsid w:val="00CA41B2"/>
    <w:rsid w:val="00CF2922"/>
    <w:rsid w:val="00D715FF"/>
    <w:rsid w:val="00D82477"/>
    <w:rsid w:val="00D83B47"/>
    <w:rsid w:val="00D87B66"/>
    <w:rsid w:val="00D921D4"/>
    <w:rsid w:val="00D97746"/>
    <w:rsid w:val="00DC1502"/>
    <w:rsid w:val="00E50E70"/>
    <w:rsid w:val="00E6480B"/>
    <w:rsid w:val="00E71C84"/>
    <w:rsid w:val="00EE38B4"/>
    <w:rsid w:val="00EF6DCE"/>
    <w:rsid w:val="00F94961"/>
    <w:rsid w:val="00FB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9B15D65"/>
  <w15:docId w15:val="{5C38D63D-5175-4295-AE59-D217FB2F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27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502"/>
  </w:style>
  <w:style w:type="paragraph" w:styleId="Footer">
    <w:name w:val="footer"/>
    <w:basedOn w:val="Normal"/>
    <w:link w:val="FooterChar"/>
    <w:uiPriority w:val="99"/>
    <w:unhideWhenUsed/>
    <w:rsid w:val="00DC1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502"/>
  </w:style>
  <w:style w:type="character" w:styleId="Hyperlink">
    <w:name w:val="Hyperlink"/>
    <w:basedOn w:val="DefaultParagraphFont"/>
    <w:uiPriority w:val="99"/>
    <w:unhideWhenUsed/>
    <w:rsid w:val="0095745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24D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D5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67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Mrs J HARPER</cp:lastModifiedBy>
  <cp:revision>2</cp:revision>
  <dcterms:created xsi:type="dcterms:W3CDTF">2025-01-09T15:52:00Z</dcterms:created>
  <dcterms:modified xsi:type="dcterms:W3CDTF">2025-01-09T15:52:00Z</dcterms:modified>
</cp:coreProperties>
</file>